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773433" w:rsidP="00773433">
      <w:pPr>
        <w:jc w:val="center"/>
        <w:rPr>
          <w:b/>
          <w:u w:val="single"/>
        </w:rPr>
      </w:pPr>
      <w:r>
        <w:rPr>
          <w:b/>
          <w:u w:val="single"/>
        </w:rPr>
        <w:t>APPS FOR SYNTAX</w:t>
      </w:r>
    </w:p>
    <w:p w:rsidR="00773433" w:rsidRDefault="00773433" w:rsidP="00773433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871C7" w:rsidTr="008871C7">
        <w:tc>
          <w:tcPr>
            <w:tcW w:w="3192" w:type="dxa"/>
          </w:tcPr>
          <w:p w:rsidR="008871C7" w:rsidRDefault="008871C7" w:rsidP="008871C7"/>
        </w:tc>
        <w:tc>
          <w:tcPr>
            <w:tcW w:w="3192" w:type="dxa"/>
          </w:tcPr>
          <w:p w:rsidR="008871C7" w:rsidRPr="008871C7" w:rsidRDefault="008871C7" w:rsidP="008871C7">
            <w:pPr>
              <w:rPr>
                <w:b/>
              </w:rPr>
            </w:pPr>
            <w:r w:rsidRPr="008871C7">
              <w:rPr>
                <w:b/>
              </w:rPr>
              <w:t>APP</w:t>
            </w:r>
          </w:p>
        </w:tc>
        <w:tc>
          <w:tcPr>
            <w:tcW w:w="3192" w:type="dxa"/>
          </w:tcPr>
          <w:p w:rsidR="008871C7" w:rsidRPr="008871C7" w:rsidRDefault="008871C7" w:rsidP="008871C7">
            <w:pPr>
              <w:rPr>
                <w:b/>
              </w:rPr>
            </w:pPr>
            <w:r w:rsidRPr="008871C7">
              <w:rPr>
                <w:b/>
              </w:rPr>
              <w:t>DESCRIPTION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7028CC93" wp14:editId="683D21F4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surd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Absurd</w:t>
            </w:r>
          </w:p>
        </w:tc>
        <w:tc>
          <w:tcPr>
            <w:tcW w:w="3192" w:type="dxa"/>
          </w:tcPr>
          <w:p w:rsidR="008871C7" w:rsidRDefault="008871C7" w:rsidP="008871C7">
            <w:r>
              <w:t>App to work on generating complex sentences with “because”</w:t>
            </w:r>
          </w:p>
        </w:tc>
      </w:tr>
      <w:tr w:rsidR="00236DD0" w:rsidTr="008871C7">
        <w:tc>
          <w:tcPr>
            <w:tcW w:w="3192" w:type="dxa"/>
          </w:tcPr>
          <w:p w:rsidR="00236DD0" w:rsidRDefault="00236DD0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basic questions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36DD0" w:rsidRDefault="00236DD0" w:rsidP="008871C7">
            <w:r>
              <w:t>Autism and PDD Basic Questions</w:t>
            </w:r>
          </w:p>
        </w:tc>
        <w:tc>
          <w:tcPr>
            <w:tcW w:w="3192" w:type="dxa"/>
          </w:tcPr>
          <w:p w:rsidR="00236DD0" w:rsidRDefault="00236DD0" w:rsidP="008871C7">
            <w:r>
              <w:t xml:space="preserve">App to work on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</w:tc>
      </w:tr>
      <w:tr w:rsidR="00236DD0" w:rsidTr="008871C7">
        <w:tc>
          <w:tcPr>
            <w:tcW w:w="3192" w:type="dxa"/>
          </w:tcPr>
          <w:p w:rsidR="00236DD0" w:rsidRDefault="00236DD0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yes no questions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236DD0" w:rsidRDefault="00236DD0" w:rsidP="008871C7">
            <w:r>
              <w:t>Autism and PDD Yes/No Questions</w:t>
            </w:r>
          </w:p>
        </w:tc>
        <w:tc>
          <w:tcPr>
            <w:tcW w:w="3192" w:type="dxa"/>
          </w:tcPr>
          <w:p w:rsidR="00236DD0" w:rsidRDefault="00236DD0" w:rsidP="008871C7">
            <w:r>
              <w:t>App to work on yes/no questions</w:t>
            </w:r>
          </w:p>
        </w:tc>
      </w:tr>
      <w:tr w:rsidR="00D06C79" w:rsidTr="008871C7">
        <w:tc>
          <w:tcPr>
            <w:tcW w:w="3192" w:type="dxa"/>
          </w:tcPr>
          <w:p w:rsidR="00D06C79" w:rsidRDefault="00D06C79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ihelp wh questions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06C79" w:rsidRDefault="00D06C79" w:rsidP="008871C7">
            <w:r>
              <w:t xml:space="preserve">Autism </w:t>
            </w:r>
            <w:proofErr w:type="spellStart"/>
            <w:r>
              <w:t>iHelp</w:t>
            </w:r>
            <w:proofErr w:type="spellEnd"/>
            <w:r>
              <w:t xml:space="preserve">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</w:tc>
        <w:tc>
          <w:tcPr>
            <w:tcW w:w="3192" w:type="dxa"/>
          </w:tcPr>
          <w:p w:rsidR="00D06C79" w:rsidRDefault="00D06C79" w:rsidP="008871C7">
            <w:r>
              <w:t xml:space="preserve">App to work on answering </w:t>
            </w:r>
            <w:proofErr w:type="spellStart"/>
            <w:r>
              <w:t>wh</w:t>
            </w:r>
            <w:proofErr w:type="spellEnd"/>
            <w:r>
              <w:t>- questions</w:t>
            </w:r>
          </w:p>
        </w:tc>
      </w:tr>
      <w:tr w:rsidR="00175936" w:rsidTr="008871C7">
        <w:tc>
          <w:tcPr>
            <w:tcW w:w="3192" w:type="dxa"/>
          </w:tcPr>
          <w:p w:rsidR="00175936" w:rsidRDefault="00175936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g game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75936" w:rsidRDefault="00175936" w:rsidP="008871C7">
            <w:r>
              <w:t>Bag Game</w:t>
            </w:r>
          </w:p>
        </w:tc>
        <w:tc>
          <w:tcPr>
            <w:tcW w:w="3192" w:type="dxa"/>
          </w:tcPr>
          <w:p w:rsidR="00175936" w:rsidRDefault="00175936" w:rsidP="008871C7">
            <w:r>
              <w:t>Ask yes/no questions to determine identify of item in the bag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0C4C85E7" wp14:editId="6EB9B6D9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st phrases lite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Firs</w:t>
            </w:r>
            <w:r w:rsidR="00236DD0">
              <w:t>t</w:t>
            </w:r>
            <w:r>
              <w:t xml:space="preserve"> Phrases Lite</w:t>
            </w:r>
          </w:p>
        </w:tc>
        <w:tc>
          <w:tcPr>
            <w:tcW w:w="3192" w:type="dxa"/>
          </w:tcPr>
          <w:p w:rsidR="008871C7" w:rsidRDefault="008871C7" w:rsidP="008871C7">
            <w:r>
              <w:t>App to work on building short phrases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65A88B0E" wp14:editId="0DEB8B67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 togethers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Go </w:t>
            </w:r>
            <w:proofErr w:type="spellStart"/>
            <w:r>
              <w:t>Togethers</w:t>
            </w:r>
            <w:proofErr w:type="spellEnd"/>
          </w:p>
        </w:tc>
        <w:tc>
          <w:tcPr>
            <w:tcW w:w="3192" w:type="dxa"/>
          </w:tcPr>
          <w:p w:rsidR="008871C7" w:rsidRDefault="008871C7" w:rsidP="008871C7">
            <w:r>
              <w:t>App to work on generating complex sentences with “because”</w:t>
            </w:r>
          </w:p>
        </w:tc>
      </w:tr>
      <w:tr w:rsidR="001220D1" w:rsidTr="008871C7">
        <w:tc>
          <w:tcPr>
            <w:tcW w:w="3192" w:type="dxa"/>
          </w:tcPr>
          <w:p w:rsidR="001220D1" w:rsidRDefault="001220D1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uess the person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220D1" w:rsidRDefault="001220D1" w:rsidP="008871C7">
            <w:r>
              <w:t>Guess the Person</w:t>
            </w:r>
          </w:p>
        </w:tc>
        <w:tc>
          <w:tcPr>
            <w:tcW w:w="3192" w:type="dxa"/>
          </w:tcPr>
          <w:p w:rsidR="001220D1" w:rsidRDefault="001220D1" w:rsidP="008871C7">
            <w:r>
              <w:t>App to work on yes/no questions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204FB6CD" wp14:editId="2D249BC8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f then Fun Deck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If… Then Fun Deck</w:t>
            </w:r>
          </w:p>
        </w:tc>
        <w:tc>
          <w:tcPr>
            <w:tcW w:w="3192" w:type="dxa"/>
          </w:tcPr>
          <w:p w:rsidR="008871C7" w:rsidRDefault="008871C7" w:rsidP="008871C7">
            <w:r>
              <w:t>App to work on generating complex sentences with “if”</w:t>
            </w:r>
          </w:p>
        </w:tc>
      </w:tr>
      <w:tr w:rsidR="001220D1" w:rsidTr="008871C7">
        <w:tc>
          <w:tcPr>
            <w:tcW w:w="3192" w:type="dxa"/>
          </w:tcPr>
          <w:p w:rsidR="001220D1" w:rsidRDefault="001220D1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 that silly 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220D1" w:rsidRDefault="001220D1" w:rsidP="008871C7">
            <w:r>
              <w:t>Is that Silly</w:t>
            </w:r>
          </w:p>
        </w:tc>
        <w:tc>
          <w:tcPr>
            <w:tcW w:w="3192" w:type="dxa"/>
          </w:tcPr>
          <w:p w:rsidR="001220D1" w:rsidRDefault="001220D1" w:rsidP="008871C7">
            <w:r>
              <w:t>App to work on building complex sentences with “because”</w:t>
            </w:r>
          </w:p>
        </w:tc>
      </w:tr>
      <w:tr w:rsidR="005271FD" w:rsidTr="008871C7">
        <w:tc>
          <w:tcPr>
            <w:tcW w:w="3192" w:type="dxa"/>
          </w:tcPr>
          <w:p w:rsidR="005271FD" w:rsidRDefault="005271FD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umbled sentences for kids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271FD" w:rsidRDefault="005271FD" w:rsidP="008871C7">
            <w:r>
              <w:t>Jumbled Sentences for Kids</w:t>
            </w:r>
          </w:p>
        </w:tc>
        <w:tc>
          <w:tcPr>
            <w:tcW w:w="3192" w:type="dxa"/>
          </w:tcPr>
          <w:p w:rsidR="005271FD" w:rsidRDefault="005271FD" w:rsidP="008871C7">
            <w:r>
              <w:t>Mixed up Sentences</w:t>
            </w:r>
          </w:p>
        </w:tc>
      </w:tr>
      <w:tr w:rsidR="005271FD" w:rsidTr="008871C7">
        <w:tc>
          <w:tcPr>
            <w:tcW w:w="3192" w:type="dxa"/>
          </w:tcPr>
          <w:p w:rsidR="005271FD" w:rsidRDefault="005271FD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umbled sentences 1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271FD" w:rsidRDefault="005271FD" w:rsidP="008871C7">
            <w:r>
              <w:t>Jumbled Sentences 1</w:t>
            </w:r>
          </w:p>
        </w:tc>
        <w:tc>
          <w:tcPr>
            <w:tcW w:w="3192" w:type="dxa"/>
          </w:tcPr>
          <w:p w:rsidR="005271FD" w:rsidRDefault="005271FD" w:rsidP="008871C7">
            <w:r>
              <w:t>Mixed up Sentences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lastRenderedPageBreak/>
              <w:drawing>
                <wp:inline distT="0" distB="0" distL="0" distR="0" wp14:anchorId="7079222B" wp14:editId="7220B5A4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iddie questions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Kiddie Questions</w:t>
            </w:r>
          </w:p>
        </w:tc>
        <w:tc>
          <w:tcPr>
            <w:tcW w:w="3192" w:type="dxa"/>
          </w:tcPr>
          <w:p w:rsidR="008871C7" w:rsidRDefault="008871C7" w:rsidP="008871C7">
            <w:r>
              <w:t>App to work on who, what, where, why and when questions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6BE555AD" wp14:editId="5814CCDA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adventures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Language Adventures</w:t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App that works on </w:t>
            </w:r>
            <w:proofErr w:type="spellStart"/>
            <w:r>
              <w:t>wh</w:t>
            </w:r>
            <w:proofErr w:type="spellEnd"/>
            <w:r>
              <w:t>-questions as well as other language goals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r>
              <w:rPr>
                <w:noProof/>
              </w:rPr>
              <w:drawing>
                <wp:inline distT="0" distB="0" distL="0" distR="0" wp14:anchorId="31039C8A" wp14:editId="72992FB3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builder for Ipad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Language Builder</w:t>
            </w:r>
          </w:p>
        </w:tc>
        <w:tc>
          <w:tcPr>
            <w:tcW w:w="3192" w:type="dxa"/>
          </w:tcPr>
          <w:p w:rsidR="008871C7" w:rsidRDefault="008871C7" w:rsidP="008871C7">
            <w:r>
              <w:t>App to work on building sentences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C7D07F" wp14:editId="01969CB0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empires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Language Empires</w:t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App to work on </w:t>
            </w:r>
            <w:proofErr w:type="spellStart"/>
            <w:r>
              <w:t>wh</w:t>
            </w:r>
            <w:proofErr w:type="spellEnd"/>
            <w:r>
              <w:t xml:space="preserve">-questions as well as predicting (“if” complex sentences) and </w:t>
            </w:r>
            <w:proofErr w:type="spellStart"/>
            <w:r>
              <w:t>inferencing</w:t>
            </w:r>
            <w:proofErr w:type="spellEnd"/>
            <w:r>
              <w:t xml:space="preserve"> (“because” complex sentences”)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A05CBDB" wp14:editId="1B6A41B7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forest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Language Forest</w:t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Has decks for </w:t>
            </w:r>
            <w:proofErr w:type="spellStart"/>
            <w:r>
              <w:t>wh</w:t>
            </w:r>
            <w:proofErr w:type="spellEnd"/>
            <w:r>
              <w:t xml:space="preserve">-questions as well as decks for </w:t>
            </w:r>
            <w:proofErr w:type="spellStart"/>
            <w:r>
              <w:t>inferencing</w:t>
            </w:r>
            <w:proofErr w:type="spellEnd"/>
            <w:r>
              <w:t xml:space="preserve"> (“if” complex sentences)</w:t>
            </w:r>
          </w:p>
        </w:tc>
      </w:tr>
      <w:tr w:rsidR="000A708F" w:rsidTr="008871C7">
        <w:tc>
          <w:tcPr>
            <w:tcW w:w="3192" w:type="dxa"/>
          </w:tcPr>
          <w:p w:rsidR="000A708F" w:rsidRDefault="000A708F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arn to talk first words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A708F" w:rsidRDefault="000A708F" w:rsidP="008871C7">
            <w:r>
              <w:t>Learn to Talk First Words</w:t>
            </w:r>
          </w:p>
        </w:tc>
        <w:tc>
          <w:tcPr>
            <w:tcW w:w="3192" w:type="dxa"/>
          </w:tcPr>
          <w:p w:rsidR="000A708F" w:rsidRDefault="000A708F" w:rsidP="008871C7">
            <w:r>
              <w:t>App to teach two and three word phrases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67CE73" wp14:editId="6768067A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's predict fun deck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Let’s Predict Fun Deck</w:t>
            </w:r>
          </w:p>
        </w:tc>
        <w:tc>
          <w:tcPr>
            <w:tcW w:w="3192" w:type="dxa"/>
          </w:tcPr>
          <w:p w:rsidR="008871C7" w:rsidRDefault="008871C7" w:rsidP="008871C7">
            <w:r>
              <w:t>Flashcards to work on complex sentences with “if” or “because”</w:t>
            </w:r>
            <w:r w:rsidR="00401F34">
              <w:t xml:space="preserve"> or “before” and “after”</w:t>
            </w:r>
          </w:p>
        </w:tc>
      </w:tr>
      <w:tr w:rsidR="00A00936" w:rsidTr="008871C7">
        <w:tc>
          <w:tcPr>
            <w:tcW w:w="3192" w:type="dxa"/>
          </w:tcPr>
          <w:p w:rsidR="00A00936" w:rsidRDefault="00A00936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stening  for absurdities fun deck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A00936" w:rsidRDefault="00A00936" w:rsidP="008871C7">
            <w:r>
              <w:t>Listening For Absurdities Fun Deck</w:t>
            </w:r>
          </w:p>
        </w:tc>
        <w:tc>
          <w:tcPr>
            <w:tcW w:w="3192" w:type="dxa"/>
          </w:tcPr>
          <w:p w:rsidR="00A00936" w:rsidRDefault="00A00936" w:rsidP="008871C7">
            <w:r>
              <w:t>Use to build complex sentences with “because”</w:t>
            </w:r>
          </w:p>
        </w:tc>
      </w:tr>
      <w:tr w:rsidR="00E7582B" w:rsidTr="008871C7">
        <w:tc>
          <w:tcPr>
            <w:tcW w:w="3192" w:type="dxa"/>
          </w:tcPr>
          <w:p w:rsidR="00E7582B" w:rsidRDefault="00E7582B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d libs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7582B" w:rsidRDefault="00E7582B" w:rsidP="008871C7">
            <w:r>
              <w:t>Mad Libs</w:t>
            </w:r>
          </w:p>
        </w:tc>
        <w:tc>
          <w:tcPr>
            <w:tcW w:w="3192" w:type="dxa"/>
          </w:tcPr>
          <w:p w:rsidR="00E7582B" w:rsidRDefault="00E7582B" w:rsidP="008871C7">
            <w:r>
              <w:t>App to build sentences with various sentence structures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CD5FBF" wp14:editId="0DDEEBAC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day with wh words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My Day with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</w:tc>
        <w:tc>
          <w:tcPr>
            <w:tcW w:w="3192" w:type="dxa"/>
          </w:tcPr>
          <w:p w:rsidR="008871C7" w:rsidRDefault="008871C7" w:rsidP="008871C7">
            <w:r>
              <w:t xml:space="preserve">Social Story for using various types of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C03CB53" wp14:editId="789BFE93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play home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8871C7" w:rsidP="008871C7">
            <w:r>
              <w:t>My Play Home</w:t>
            </w:r>
          </w:p>
        </w:tc>
        <w:tc>
          <w:tcPr>
            <w:tcW w:w="3192" w:type="dxa"/>
          </w:tcPr>
          <w:p w:rsidR="008871C7" w:rsidRDefault="00B62B32" w:rsidP="008871C7">
            <w:r>
              <w:t xml:space="preserve">Can work on yes/no or </w:t>
            </w:r>
            <w:proofErr w:type="spellStart"/>
            <w:r>
              <w:t>wh</w:t>
            </w:r>
            <w:proofErr w:type="spellEnd"/>
            <w:r>
              <w:t xml:space="preserve"> questions or can work on building complex sentences (less structured)</w:t>
            </w:r>
          </w:p>
        </w:tc>
      </w:tr>
      <w:tr w:rsidR="00401F34" w:rsidTr="008871C7">
        <w:tc>
          <w:tcPr>
            <w:tcW w:w="3192" w:type="dxa"/>
          </w:tcPr>
          <w:p w:rsidR="00401F34" w:rsidRDefault="00401F34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71500" cy="571500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pposites 3d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01F34" w:rsidRDefault="00401F34" w:rsidP="008871C7">
            <w:r>
              <w:t>Opposites 3D</w:t>
            </w:r>
          </w:p>
        </w:tc>
        <w:tc>
          <w:tcPr>
            <w:tcW w:w="3192" w:type="dxa"/>
          </w:tcPr>
          <w:p w:rsidR="00401F34" w:rsidRDefault="00401F34" w:rsidP="008871C7">
            <w:r>
              <w:t>Flashcards to work on building complex sentences with “but”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3823BED" wp14:editId="0641A395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the sentence lite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Picture the Sentence Lite</w:t>
            </w:r>
          </w:p>
        </w:tc>
        <w:tc>
          <w:tcPr>
            <w:tcW w:w="3192" w:type="dxa"/>
          </w:tcPr>
          <w:p w:rsidR="008871C7" w:rsidRDefault="00B62B32" w:rsidP="008871C7">
            <w:r>
              <w:t>Match the picture to the sentence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2D2C40" wp14:editId="230751AB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s 2 learn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Questions2Learn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who, what, when and where questions</w:t>
            </w:r>
          </w:p>
        </w:tc>
      </w:tr>
      <w:tr w:rsidR="00E7582B" w:rsidTr="008871C7">
        <w:tc>
          <w:tcPr>
            <w:tcW w:w="3192" w:type="dxa"/>
          </w:tcPr>
          <w:p w:rsidR="00E7582B" w:rsidRDefault="00E7582B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 dice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7582B" w:rsidRDefault="00E7582B" w:rsidP="008871C7">
            <w:r>
              <w:t>Question Dice</w:t>
            </w:r>
          </w:p>
        </w:tc>
        <w:tc>
          <w:tcPr>
            <w:tcW w:w="3192" w:type="dxa"/>
          </w:tcPr>
          <w:p w:rsidR="00E7582B" w:rsidRDefault="00E7582B" w:rsidP="008871C7">
            <w:r>
              <w:t xml:space="preserve">App to work on asking </w:t>
            </w:r>
            <w:proofErr w:type="spellStart"/>
            <w:r>
              <w:t>wh</w:t>
            </w:r>
            <w:proofErr w:type="spellEnd"/>
            <w:r>
              <w:t>-questions</w:t>
            </w:r>
          </w:p>
        </w:tc>
      </w:tr>
      <w:tr w:rsidR="00661073" w:rsidTr="008871C7">
        <w:tc>
          <w:tcPr>
            <w:tcW w:w="3192" w:type="dxa"/>
          </w:tcPr>
          <w:p w:rsidR="00661073" w:rsidRDefault="00661073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estions yes or no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61073" w:rsidRDefault="00661073" w:rsidP="008871C7">
            <w:r>
              <w:t>Questions: Yes or No</w:t>
            </w:r>
          </w:p>
        </w:tc>
        <w:tc>
          <w:tcPr>
            <w:tcW w:w="3192" w:type="dxa"/>
          </w:tcPr>
          <w:p w:rsidR="00661073" w:rsidRDefault="00661073" w:rsidP="008871C7">
            <w:r>
              <w:t>App to work on answering yes/no questions</w:t>
            </w:r>
          </w:p>
        </w:tc>
      </w:tr>
      <w:tr w:rsidR="00DB76AF" w:rsidTr="008871C7">
        <w:tc>
          <w:tcPr>
            <w:tcW w:w="3192" w:type="dxa"/>
          </w:tcPr>
          <w:p w:rsidR="00DB76AF" w:rsidRDefault="00DB76AF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asons and weather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B76AF" w:rsidRDefault="00DB76AF" w:rsidP="008871C7">
            <w:r>
              <w:t>Seasons and Weather (</w:t>
            </w:r>
            <w:proofErr w:type="spellStart"/>
            <w:r>
              <w:t>ilearn</w:t>
            </w:r>
            <w:proofErr w:type="spellEnd"/>
            <w:r>
              <w:t xml:space="preserve"> with </w:t>
            </w:r>
            <w:proofErr w:type="spellStart"/>
            <w:r>
              <w:t>Poko</w:t>
            </w:r>
            <w:proofErr w:type="spellEnd"/>
            <w:r>
              <w:t>)</w:t>
            </w:r>
          </w:p>
        </w:tc>
        <w:tc>
          <w:tcPr>
            <w:tcW w:w="3192" w:type="dxa"/>
          </w:tcPr>
          <w:p w:rsidR="00DB76AF" w:rsidRDefault="00DB76AF" w:rsidP="008871C7">
            <w:r>
              <w:t>App to work on time concepts</w:t>
            </w:r>
          </w:p>
        </w:tc>
      </w:tr>
      <w:tr w:rsidR="005271FD" w:rsidTr="008871C7">
        <w:tc>
          <w:tcPr>
            <w:tcW w:w="3192" w:type="dxa"/>
          </w:tcPr>
          <w:p w:rsidR="005271FD" w:rsidRDefault="005271FD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tence builder for ipad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271FD" w:rsidRDefault="005271FD" w:rsidP="008871C7">
            <w:r>
              <w:t xml:space="preserve">Sentence Builder for </w:t>
            </w:r>
            <w:proofErr w:type="spellStart"/>
            <w:r>
              <w:t>IPad</w:t>
            </w:r>
            <w:proofErr w:type="spellEnd"/>
          </w:p>
        </w:tc>
        <w:tc>
          <w:tcPr>
            <w:tcW w:w="3192" w:type="dxa"/>
          </w:tcPr>
          <w:p w:rsidR="005271FD" w:rsidRDefault="005271FD" w:rsidP="008871C7">
            <w:r>
              <w:t>App to work on building sentences (rotating choice of words)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AD4CC5C" wp14:editId="00B0CAF4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tence builder teen.bmp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Sentence Builder Teen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building sentences (rotating choice of words)</w:t>
            </w:r>
          </w:p>
        </w:tc>
      </w:tr>
      <w:tr w:rsidR="005271FD" w:rsidTr="008871C7">
        <w:tc>
          <w:tcPr>
            <w:tcW w:w="3192" w:type="dxa"/>
          </w:tcPr>
          <w:p w:rsidR="005271FD" w:rsidRDefault="005271FD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tence Builder App.bmp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271FD" w:rsidRDefault="005271FD" w:rsidP="008871C7">
            <w:r>
              <w:t>Sentence Builder App</w:t>
            </w:r>
          </w:p>
        </w:tc>
        <w:tc>
          <w:tcPr>
            <w:tcW w:w="3192" w:type="dxa"/>
          </w:tcPr>
          <w:p w:rsidR="005271FD" w:rsidRDefault="005271FD" w:rsidP="008871C7">
            <w:r>
              <w:t>Mixed up sentences</w:t>
            </w:r>
          </w:p>
        </w:tc>
      </w:tr>
      <w:tr w:rsidR="00E7582B" w:rsidTr="008871C7">
        <w:tc>
          <w:tcPr>
            <w:tcW w:w="3192" w:type="dxa"/>
          </w:tcPr>
          <w:p w:rsidR="00E7582B" w:rsidRDefault="00E7582B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tence maker.bmp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7582B" w:rsidRDefault="00E7582B" w:rsidP="008871C7">
            <w:r>
              <w:t>Sentence Maker</w:t>
            </w:r>
          </w:p>
        </w:tc>
        <w:tc>
          <w:tcPr>
            <w:tcW w:w="3192" w:type="dxa"/>
          </w:tcPr>
          <w:p w:rsidR="00E7582B" w:rsidRDefault="00E7582B" w:rsidP="008871C7">
            <w:r>
              <w:t>App to build short phrases (words)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966AAEA" wp14:editId="12B7964C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ntence workout.bmp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Sentence Workout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building various types of sentences (mixed up sentences)</w:t>
            </w:r>
          </w:p>
        </w:tc>
      </w:tr>
      <w:tr w:rsidR="00401F34" w:rsidTr="008871C7">
        <w:tc>
          <w:tcPr>
            <w:tcW w:w="3192" w:type="dxa"/>
          </w:tcPr>
          <w:p w:rsidR="00401F34" w:rsidRDefault="00401F34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quences by edninja.bmp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01F34" w:rsidRDefault="00401F34" w:rsidP="008871C7">
            <w:r>
              <w:t xml:space="preserve">Sequences by </w:t>
            </w:r>
            <w:proofErr w:type="spellStart"/>
            <w:r>
              <w:t>EdNinja</w:t>
            </w:r>
            <w:proofErr w:type="spellEnd"/>
          </w:p>
        </w:tc>
        <w:tc>
          <w:tcPr>
            <w:tcW w:w="3192" w:type="dxa"/>
          </w:tcPr>
          <w:p w:rsidR="00401F34" w:rsidRDefault="00401F34" w:rsidP="008871C7">
            <w:r>
              <w:t>App to work on building complex sentences with “before” and “after”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0DA4EF" wp14:editId="2E7D3350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ak app 1.bmp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Speak App 1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building complex sentences with “if” (memory game, matching game)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4265507" wp14:editId="1D9897EB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ak app 2.bmp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Speak App 2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building complex sentences with “so” (memory game, matching game)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208CE35" wp14:editId="26DB6916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ak app 3.png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Speak App 3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building complex sentences with  “that” (memory game, matching game)</w:t>
            </w:r>
          </w:p>
        </w:tc>
      </w:tr>
      <w:tr w:rsidR="00DB76AF" w:rsidTr="008871C7">
        <w:tc>
          <w:tcPr>
            <w:tcW w:w="3192" w:type="dxa"/>
          </w:tcPr>
          <w:p w:rsidR="00DB76AF" w:rsidRDefault="00DB76AF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eech with milo nouns.bmp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DB76AF" w:rsidRDefault="00DB76AF" w:rsidP="008871C7">
            <w:r>
              <w:t>Speech with Milo: Nouns</w:t>
            </w:r>
          </w:p>
        </w:tc>
        <w:tc>
          <w:tcPr>
            <w:tcW w:w="3192" w:type="dxa"/>
          </w:tcPr>
          <w:p w:rsidR="00DB76AF" w:rsidRDefault="00DB76AF" w:rsidP="00DB76AF">
            <w:r>
              <w:t>App to work on yes/no questions</w:t>
            </w:r>
          </w:p>
        </w:tc>
      </w:tr>
      <w:tr w:rsidR="004911C2" w:rsidTr="008871C7">
        <w:tc>
          <w:tcPr>
            <w:tcW w:w="3192" w:type="dxa"/>
          </w:tcPr>
          <w:p w:rsidR="004911C2" w:rsidRDefault="004911C2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king picture board.bmp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911C2" w:rsidRDefault="004911C2" w:rsidP="008871C7">
            <w:r>
              <w:t>Talking Picture Board</w:t>
            </w:r>
          </w:p>
        </w:tc>
        <w:tc>
          <w:tcPr>
            <w:tcW w:w="3192" w:type="dxa"/>
          </w:tcPr>
          <w:p w:rsidR="004911C2" w:rsidRDefault="004911C2" w:rsidP="008871C7">
            <w:r>
              <w:t>Can use to work on answering yes/no questions</w:t>
            </w:r>
            <w:bookmarkStart w:id="0" w:name="_GoBack"/>
            <w:bookmarkEnd w:id="0"/>
          </w:p>
        </w:tc>
      </w:tr>
      <w:tr w:rsidR="005271FD" w:rsidTr="008871C7">
        <w:tc>
          <w:tcPr>
            <w:tcW w:w="3192" w:type="dxa"/>
          </w:tcPr>
          <w:p w:rsidR="005271FD" w:rsidRDefault="005271FD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ach me sentences.bmp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271FD" w:rsidRDefault="005271FD" w:rsidP="008871C7">
            <w:r>
              <w:t>Teach me Sentences</w:t>
            </w:r>
          </w:p>
        </w:tc>
        <w:tc>
          <w:tcPr>
            <w:tcW w:w="3192" w:type="dxa"/>
          </w:tcPr>
          <w:p w:rsidR="005271FD" w:rsidRDefault="005271FD" w:rsidP="008871C7">
            <w:r>
              <w:t>Mixed up sentences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D129E85" wp14:editId="1E580865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 question cards pro.bmp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WH Question Cards Pro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who, what, when, where, why questions (multiple choice, decoder, matching, drag and match)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4C05731" wp14:editId="51DDBC4E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 questions island.bmp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proofErr w:type="spellStart"/>
            <w:r>
              <w:t>Wh</w:t>
            </w:r>
            <w:proofErr w:type="spellEnd"/>
            <w:r>
              <w:t xml:space="preserve"> Question Island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who, what, when, where, why &amp; how questions (multiple choice)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5DDF3B" wp14:editId="1249A298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 questions.bmp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proofErr w:type="spellStart"/>
            <w:r>
              <w:t>Wh</w:t>
            </w:r>
            <w:proofErr w:type="spellEnd"/>
            <w:r>
              <w:t xml:space="preserve"> Questions</w:t>
            </w:r>
          </w:p>
        </w:tc>
        <w:tc>
          <w:tcPr>
            <w:tcW w:w="3192" w:type="dxa"/>
          </w:tcPr>
          <w:p w:rsidR="008871C7" w:rsidRDefault="00B62B32" w:rsidP="008871C7">
            <w:r>
              <w:t xml:space="preserve">App to work on answering </w:t>
            </w:r>
            <w:proofErr w:type="spellStart"/>
            <w:r>
              <w:t>wh</w:t>
            </w:r>
            <w:proofErr w:type="spellEnd"/>
            <w:r>
              <w:t xml:space="preserve"> questions- who, what, when, where, why</w:t>
            </w:r>
          </w:p>
        </w:tc>
      </w:tr>
      <w:tr w:rsidR="00B800F1" w:rsidTr="008871C7">
        <w:tc>
          <w:tcPr>
            <w:tcW w:w="3192" w:type="dxa"/>
          </w:tcPr>
          <w:p w:rsidR="00B800F1" w:rsidRDefault="00B800F1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 questions at home.bmp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0F1" w:rsidRDefault="00B800F1" w:rsidP="008871C7">
            <w:proofErr w:type="spellStart"/>
            <w:r>
              <w:t>Wh</w:t>
            </w:r>
            <w:proofErr w:type="spellEnd"/>
            <w:r>
              <w:t xml:space="preserve"> Questions at Home Fun Deck</w:t>
            </w:r>
          </w:p>
        </w:tc>
        <w:tc>
          <w:tcPr>
            <w:tcW w:w="3192" w:type="dxa"/>
          </w:tcPr>
          <w:p w:rsidR="00B800F1" w:rsidRDefault="00B800F1" w:rsidP="008871C7">
            <w:r>
              <w:t xml:space="preserve">Flashcards to work on answering </w:t>
            </w:r>
            <w:proofErr w:type="spellStart"/>
            <w:r>
              <w:t>wh</w:t>
            </w:r>
            <w:proofErr w:type="spellEnd"/>
            <w:r>
              <w:t xml:space="preserve"> questions</w:t>
            </w:r>
          </w:p>
        </w:tc>
      </w:tr>
      <w:tr w:rsidR="00B800F1" w:rsidTr="008871C7">
        <w:tc>
          <w:tcPr>
            <w:tcW w:w="3192" w:type="dxa"/>
          </w:tcPr>
          <w:p w:rsidR="00B800F1" w:rsidRDefault="00B800F1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 questions at school.bmp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00F1" w:rsidRDefault="00B800F1" w:rsidP="008871C7">
            <w:proofErr w:type="spellStart"/>
            <w:r>
              <w:t>Wh</w:t>
            </w:r>
            <w:proofErr w:type="spellEnd"/>
            <w:r>
              <w:t xml:space="preserve"> Questions at School Fun Deck</w:t>
            </w:r>
          </w:p>
        </w:tc>
        <w:tc>
          <w:tcPr>
            <w:tcW w:w="3192" w:type="dxa"/>
          </w:tcPr>
          <w:p w:rsidR="00B800F1" w:rsidRDefault="00B800F1" w:rsidP="008871C7">
            <w:r>
              <w:t xml:space="preserve">Flashcards to work on answering </w:t>
            </w:r>
            <w:proofErr w:type="spellStart"/>
            <w:r>
              <w:t>wh</w:t>
            </w:r>
            <w:proofErr w:type="spellEnd"/>
            <w:r>
              <w:t xml:space="preserve"> questions 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B4993E3" wp14:editId="50BB5EA1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o what when where why.bmp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62B32" w:rsidP="008871C7">
            <w:r>
              <w:t>Who What When Where Why</w:t>
            </w:r>
          </w:p>
        </w:tc>
        <w:tc>
          <w:tcPr>
            <w:tcW w:w="3192" w:type="dxa"/>
          </w:tcPr>
          <w:p w:rsidR="008871C7" w:rsidRDefault="00B62B32" w:rsidP="008871C7">
            <w:r>
              <w:t>App to work on answering who, what, when, where, why and how questions- has topic sentence and main idea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84993F7" wp14:editId="29BE23FA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es no 3 in one.bmp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800F1" w:rsidP="008871C7">
            <w:r>
              <w:t>Yes or No 3 in One</w:t>
            </w:r>
          </w:p>
        </w:tc>
        <w:tc>
          <w:tcPr>
            <w:tcW w:w="3192" w:type="dxa"/>
          </w:tcPr>
          <w:p w:rsidR="008871C7" w:rsidRDefault="00B800F1" w:rsidP="008871C7">
            <w:r>
              <w:t>App to work on answering yes/no questions</w:t>
            </w:r>
          </w:p>
        </w:tc>
      </w:tr>
      <w:tr w:rsidR="008871C7" w:rsidTr="008871C7">
        <w:tc>
          <w:tcPr>
            <w:tcW w:w="3192" w:type="dxa"/>
          </w:tcPr>
          <w:p w:rsidR="008871C7" w:rsidRDefault="008871C7" w:rsidP="008871C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454F7DD" wp14:editId="2AB5D751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es or no fun deck.bmp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8871C7" w:rsidRDefault="00B800F1" w:rsidP="008871C7">
            <w:r>
              <w:t>Yes or No Fun Deck</w:t>
            </w:r>
          </w:p>
        </w:tc>
        <w:tc>
          <w:tcPr>
            <w:tcW w:w="3192" w:type="dxa"/>
          </w:tcPr>
          <w:p w:rsidR="008871C7" w:rsidRDefault="00B800F1" w:rsidP="008871C7">
            <w:r>
              <w:t>App to work on answering yes/no questions</w:t>
            </w:r>
          </w:p>
        </w:tc>
      </w:tr>
    </w:tbl>
    <w:p w:rsidR="00773433" w:rsidRPr="00773433" w:rsidRDefault="00773433" w:rsidP="00773433">
      <w:pPr>
        <w:jc w:val="center"/>
      </w:pPr>
    </w:p>
    <w:sectPr w:rsidR="00773433" w:rsidRPr="00773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433"/>
    <w:rsid w:val="000A708F"/>
    <w:rsid w:val="001220D1"/>
    <w:rsid w:val="00175936"/>
    <w:rsid w:val="00182D8C"/>
    <w:rsid w:val="00236DD0"/>
    <w:rsid w:val="00401F34"/>
    <w:rsid w:val="004911C2"/>
    <w:rsid w:val="005271FD"/>
    <w:rsid w:val="00661073"/>
    <w:rsid w:val="00773433"/>
    <w:rsid w:val="00833353"/>
    <w:rsid w:val="008871C7"/>
    <w:rsid w:val="0092475E"/>
    <w:rsid w:val="00A00936"/>
    <w:rsid w:val="00B62B32"/>
    <w:rsid w:val="00B800F1"/>
    <w:rsid w:val="00D06C79"/>
    <w:rsid w:val="00DB76AF"/>
    <w:rsid w:val="00E7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88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7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887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71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7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UCDSB</dc:creator>
  <cp:lastModifiedBy>UCDSB</cp:lastModifiedBy>
  <cp:revision>16</cp:revision>
  <dcterms:created xsi:type="dcterms:W3CDTF">2013-02-11T13:44:00Z</dcterms:created>
  <dcterms:modified xsi:type="dcterms:W3CDTF">2013-02-11T18:46:00Z</dcterms:modified>
</cp:coreProperties>
</file>